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7B951" w14:textId="77777777" w:rsidR="004C4E09" w:rsidRPr="00D20A87" w:rsidRDefault="004C4E09" w:rsidP="00ED1910">
      <w:pPr>
        <w:jc w:val="center"/>
        <w:rPr>
          <w:rFonts w:asciiTheme="majorHAnsi" w:hAnsiTheme="majorHAnsi" w:cstheme="majorHAnsi"/>
          <w:b/>
          <w:bCs/>
          <w:sz w:val="36"/>
          <w:szCs w:val="36"/>
          <w:lang w:eastAsia="en-IN"/>
        </w:rPr>
      </w:pPr>
      <w:r w:rsidRPr="00D20A87">
        <w:rPr>
          <w:rFonts w:asciiTheme="majorHAnsi" w:hAnsiTheme="majorHAnsi" w:cstheme="majorHAnsi"/>
          <w:b/>
          <w:bCs/>
          <w:sz w:val="36"/>
          <w:szCs w:val="36"/>
          <w:lang w:eastAsia="en-IN"/>
        </w:rPr>
        <w:t>Project Report: Mustang Nest Locator</w:t>
      </w:r>
    </w:p>
    <w:p w14:paraId="556D1AE3" w14:textId="77777777" w:rsidR="004C4E09" w:rsidRPr="00AB0CFC" w:rsidRDefault="004C4E09" w:rsidP="00ED1910">
      <w:pPr>
        <w:spacing w:before="240"/>
        <w:rPr>
          <w:b/>
          <w:bCs/>
          <w:sz w:val="24"/>
          <w:szCs w:val="24"/>
          <w:lang w:eastAsia="en-IN"/>
        </w:rPr>
      </w:pPr>
      <w:r w:rsidRPr="00AB0CFC">
        <w:rPr>
          <w:b/>
          <w:bCs/>
          <w:sz w:val="24"/>
          <w:szCs w:val="24"/>
          <w:lang w:eastAsia="en-IN"/>
        </w:rPr>
        <w:t>1. Updated Project Proposal:</w:t>
      </w:r>
    </w:p>
    <w:p w14:paraId="55AD54B9" w14:textId="77777777" w:rsidR="004C4E09" w:rsidRPr="0031745B" w:rsidRDefault="004C4E09" w:rsidP="004C4E09">
      <w:pPr>
        <w:rPr>
          <w:sz w:val="24"/>
          <w:szCs w:val="24"/>
          <w:lang w:eastAsia="en-IN"/>
        </w:rPr>
      </w:pPr>
      <w:r w:rsidRPr="0031745B">
        <w:rPr>
          <w:sz w:val="24"/>
          <w:szCs w:val="24"/>
          <w:lang w:eastAsia="en-IN"/>
        </w:rPr>
        <w:t>The Mustang Nest Locator project aims to provide a user-friendly platform for finding apartments near Southern Methodist University (SMU). The scope of the project includes developing a Shiny web application that allows users to search for apartments based on location, price range, and number of bedrooms. Additionally, the app facilitates the submission and management of reviews for apartments.</w:t>
      </w:r>
    </w:p>
    <w:p w14:paraId="75982A60" w14:textId="77777777" w:rsidR="004C4E09" w:rsidRPr="00AB0CFC" w:rsidRDefault="004C4E09" w:rsidP="00ED1910">
      <w:pPr>
        <w:spacing w:before="240"/>
        <w:rPr>
          <w:b/>
          <w:bCs/>
          <w:sz w:val="24"/>
          <w:szCs w:val="24"/>
          <w:lang w:eastAsia="en-IN"/>
        </w:rPr>
      </w:pPr>
      <w:r w:rsidRPr="00AB0CFC">
        <w:rPr>
          <w:b/>
          <w:bCs/>
          <w:sz w:val="24"/>
          <w:szCs w:val="24"/>
          <w:lang w:eastAsia="en-IN"/>
        </w:rPr>
        <w:t>2. Conceptual Design (E-R Diagram) and Logical Design:</w:t>
      </w:r>
    </w:p>
    <w:p w14:paraId="699E97AA" w14:textId="77777777" w:rsidR="004C4E09" w:rsidRPr="00AB0CFC" w:rsidRDefault="004C4E09" w:rsidP="004C4E09">
      <w:pPr>
        <w:rPr>
          <w:sz w:val="24"/>
          <w:szCs w:val="24"/>
          <w:u w:val="single"/>
          <w:lang w:eastAsia="en-IN"/>
        </w:rPr>
      </w:pPr>
      <w:r w:rsidRPr="00AB0CFC">
        <w:rPr>
          <w:sz w:val="24"/>
          <w:szCs w:val="24"/>
          <w:u w:val="single"/>
          <w:lang w:eastAsia="en-IN"/>
        </w:rPr>
        <w:t>E-R Diagram Design:</w:t>
      </w:r>
    </w:p>
    <w:p w14:paraId="042D3917" w14:textId="77777777" w:rsidR="004C4E09" w:rsidRPr="0031745B" w:rsidRDefault="004C4E09" w:rsidP="004C4E09">
      <w:pPr>
        <w:rPr>
          <w:sz w:val="24"/>
          <w:szCs w:val="24"/>
          <w:lang w:eastAsia="en-IN"/>
        </w:rPr>
      </w:pPr>
      <w:r w:rsidRPr="0031745B">
        <w:rPr>
          <w:sz w:val="24"/>
          <w:szCs w:val="24"/>
          <w:lang w:eastAsia="en-IN"/>
        </w:rPr>
        <w:t>The Entity-Relationship (E-R) diagram for the Mustang Nest Locator project includes entities such as Apartment, Review, and User. Relationships are established between these entities to represent connections, such as a User submitting a Review for a specific Apartment.</w:t>
      </w:r>
    </w:p>
    <w:p w14:paraId="55F3E326" w14:textId="77777777" w:rsidR="004C4E09" w:rsidRPr="00AB0CFC" w:rsidRDefault="004C4E09" w:rsidP="004C4E09">
      <w:pPr>
        <w:rPr>
          <w:sz w:val="24"/>
          <w:szCs w:val="24"/>
          <w:u w:val="single"/>
          <w:lang w:eastAsia="en-IN"/>
        </w:rPr>
      </w:pPr>
      <w:r w:rsidRPr="00AB0CFC">
        <w:rPr>
          <w:sz w:val="24"/>
          <w:szCs w:val="24"/>
          <w:u w:val="single"/>
          <w:lang w:eastAsia="en-IN"/>
        </w:rPr>
        <w:t>Transformation and Normalization:</w:t>
      </w:r>
    </w:p>
    <w:p w14:paraId="085E00B3" w14:textId="77777777" w:rsidR="004C4E09" w:rsidRPr="0031745B" w:rsidRDefault="004C4E09" w:rsidP="004C4E09">
      <w:pPr>
        <w:rPr>
          <w:sz w:val="24"/>
          <w:szCs w:val="24"/>
          <w:lang w:eastAsia="en-IN"/>
        </w:rPr>
      </w:pPr>
      <w:r w:rsidRPr="0031745B">
        <w:rPr>
          <w:sz w:val="24"/>
          <w:szCs w:val="24"/>
          <w:lang w:eastAsia="en-IN"/>
        </w:rPr>
        <w:t>The E-R diagram was transformed into tables as follows:</w:t>
      </w:r>
    </w:p>
    <w:p w14:paraId="194D88FA" w14:textId="77777777" w:rsidR="004C4E09" w:rsidRPr="0031745B" w:rsidRDefault="004C4E09" w:rsidP="004C4E09">
      <w:pPr>
        <w:rPr>
          <w:sz w:val="24"/>
          <w:szCs w:val="24"/>
          <w:lang w:eastAsia="en-IN"/>
        </w:rPr>
      </w:pPr>
      <w:r w:rsidRPr="0031745B">
        <w:rPr>
          <w:sz w:val="24"/>
          <w:szCs w:val="24"/>
          <w:lang w:eastAsia="en-IN"/>
        </w:rPr>
        <w:t>Apartment Table: Contains details about each apartment, including ID, name, location, rent, bedrooms, bathrooms, and contact information.</w:t>
      </w:r>
    </w:p>
    <w:p w14:paraId="4E8CB044" w14:textId="77777777" w:rsidR="004C4E09" w:rsidRPr="0031745B" w:rsidRDefault="004C4E09" w:rsidP="004C4E09">
      <w:pPr>
        <w:rPr>
          <w:sz w:val="24"/>
          <w:szCs w:val="24"/>
          <w:lang w:eastAsia="en-IN"/>
        </w:rPr>
      </w:pPr>
      <w:r w:rsidRPr="0031745B">
        <w:rPr>
          <w:sz w:val="24"/>
          <w:szCs w:val="24"/>
          <w:lang w:eastAsia="en-IN"/>
        </w:rPr>
        <w:t>Review Table: Stores user reviews for apartments, including the user ID, apartment ID, rating, comment, and date.</w:t>
      </w:r>
    </w:p>
    <w:p w14:paraId="06530B8E" w14:textId="77777777" w:rsidR="004C4E09" w:rsidRPr="0031745B" w:rsidRDefault="004C4E09" w:rsidP="004C4E09">
      <w:pPr>
        <w:rPr>
          <w:sz w:val="24"/>
          <w:szCs w:val="24"/>
          <w:lang w:eastAsia="en-IN"/>
        </w:rPr>
      </w:pPr>
      <w:r w:rsidRPr="0031745B">
        <w:rPr>
          <w:sz w:val="24"/>
          <w:szCs w:val="24"/>
          <w:lang w:eastAsia="en-IN"/>
        </w:rPr>
        <w:t>User Table: Manages user information, including user ID.</w:t>
      </w:r>
    </w:p>
    <w:p w14:paraId="3AEEFAD0" w14:textId="77777777" w:rsidR="004C4E09" w:rsidRPr="0031745B" w:rsidRDefault="004C4E09" w:rsidP="004C4E09">
      <w:pPr>
        <w:rPr>
          <w:sz w:val="24"/>
          <w:szCs w:val="24"/>
          <w:lang w:eastAsia="en-IN"/>
        </w:rPr>
      </w:pPr>
      <w:r w:rsidRPr="0031745B">
        <w:rPr>
          <w:sz w:val="24"/>
          <w:szCs w:val="24"/>
          <w:lang w:eastAsia="en-IN"/>
        </w:rPr>
        <w:t>Normalization was applied to ensure data integrity and eliminate data redundancy. For instance, the User entity was separated into its table to avoid repeating user information for each review.</w:t>
      </w:r>
    </w:p>
    <w:p w14:paraId="7D18C830" w14:textId="77777777" w:rsidR="004C4E09" w:rsidRPr="00AB0CFC" w:rsidRDefault="004C4E09" w:rsidP="004C4E09">
      <w:pPr>
        <w:rPr>
          <w:b/>
          <w:bCs/>
          <w:sz w:val="24"/>
          <w:szCs w:val="24"/>
          <w:lang w:eastAsia="en-IN"/>
        </w:rPr>
      </w:pPr>
      <w:r w:rsidRPr="00AB0CFC">
        <w:rPr>
          <w:b/>
          <w:bCs/>
          <w:sz w:val="24"/>
          <w:szCs w:val="24"/>
          <w:lang w:eastAsia="en-IN"/>
        </w:rPr>
        <w:t>3. Shiny User Interface Design and Workflow:</w:t>
      </w:r>
    </w:p>
    <w:p w14:paraId="3AC4D658" w14:textId="77777777" w:rsidR="004C4E09" w:rsidRPr="00AB0CFC" w:rsidRDefault="004C4E09" w:rsidP="004C4E09">
      <w:pPr>
        <w:rPr>
          <w:sz w:val="24"/>
          <w:szCs w:val="24"/>
          <w:u w:val="single"/>
          <w:lang w:eastAsia="en-IN"/>
        </w:rPr>
      </w:pPr>
      <w:r w:rsidRPr="00AB0CFC">
        <w:rPr>
          <w:sz w:val="24"/>
          <w:szCs w:val="24"/>
          <w:u w:val="single"/>
          <w:lang w:eastAsia="en-IN"/>
        </w:rPr>
        <w:t>User Interface (UI) Layout:</w:t>
      </w:r>
    </w:p>
    <w:p w14:paraId="2C5FC004" w14:textId="77777777" w:rsidR="004C4E09" w:rsidRPr="0031745B" w:rsidRDefault="004C4E09" w:rsidP="004C4E09">
      <w:pPr>
        <w:rPr>
          <w:sz w:val="24"/>
          <w:szCs w:val="24"/>
          <w:lang w:eastAsia="en-IN"/>
        </w:rPr>
      </w:pPr>
      <w:r w:rsidRPr="0031745B">
        <w:rPr>
          <w:sz w:val="24"/>
          <w:szCs w:val="24"/>
          <w:lang w:eastAsia="en-IN"/>
        </w:rPr>
        <w:t>The Shiny app features a tab-based layout with sections for Home, Apartment Search, Submit Review, Manage Reviews, and Apartment Locations. The UI is designed with a dark theme, making it visually appealing and easy to navigate. Each tab has a specific purpose, creating an intuitive user experience.</w:t>
      </w:r>
    </w:p>
    <w:p w14:paraId="2EF26E70" w14:textId="77777777" w:rsidR="005E0AE8" w:rsidRDefault="005E0AE8" w:rsidP="004C4E09">
      <w:pPr>
        <w:rPr>
          <w:sz w:val="24"/>
          <w:szCs w:val="24"/>
          <w:u w:val="single"/>
          <w:lang w:eastAsia="en-IN"/>
        </w:rPr>
      </w:pPr>
    </w:p>
    <w:p w14:paraId="4459E665" w14:textId="77777777" w:rsidR="005E0AE8" w:rsidRDefault="005E0AE8" w:rsidP="004C4E09">
      <w:pPr>
        <w:rPr>
          <w:sz w:val="24"/>
          <w:szCs w:val="24"/>
          <w:u w:val="single"/>
          <w:lang w:eastAsia="en-IN"/>
        </w:rPr>
      </w:pPr>
    </w:p>
    <w:p w14:paraId="414D9B9A" w14:textId="77777777" w:rsidR="005E0AE8" w:rsidRDefault="005E0AE8" w:rsidP="004C4E09">
      <w:pPr>
        <w:rPr>
          <w:sz w:val="24"/>
          <w:szCs w:val="24"/>
          <w:u w:val="single"/>
          <w:lang w:eastAsia="en-IN"/>
        </w:rPr>
      </w:pPr>
    </w:p>
    <w:p w14:paraId="01C3E835" w14:textId="77777777" w:rsidR="005E0AE8" w:rsidRDefault="005E0AE8" w:rsidP="004C4E09">
      <w:pPr>
        <w:rPr>
          <w:sz w:val="24"/>
          <w:szCs w:val="24"/>
          <w:u w:val="single"/>
          <w:lang w:eastAsia="en-IN"/>
        </w:rPr>
      </w:pPr>
    </w:p>
    <w:p w14:paraId="1C81917C" w14:textId="77777777" w:rsidR="005E0AE8" w:rsidRDefault="005E0AE8" w:rsidP="004C4E09">
      <w:pPr>
        <w:rPr>
          <w:sz w:val="24"/>
          <w:szCs w:val="24"/>
          <w:u w:val="single"/>
          <w:lang w:eastAsia="en-IN"/>
        </w:rPr>
      </w:pPr>
    </w:p>
    <w:p w14:paraId="70562F51" w14:textId="53AFDB6C" w:rsidR="004C4E09" w:rsidRPr="00AB0CFC" w:rsidRDefault="004C4E09" w:rsidP="004C4E09">
      <w:pPr>
        <w:rPr>
          <w:sz w:val="24"/>
          <w:szCs w:val="24"/>
          <w:u w:val="single"/>
          <w:lang w:eastAsia="en-IN"/>
        </w:rPr>
      </w:pPr>
      <w:r w:rsidRPr="00AB0CFC">
        <w:rPr>
          <w:sz w:val="24"/>
          <w:szCs w:val="24"/>
          <w:u w:val="single"/>
          <w:lang w:eastAsia="en-IN"/>
        </w:rPr>
        <w:lastRenderedPageBreak/>
        <w:t>User Workflow:</w:t>
      </w:r>
    </w:p>
    <w:p w14:paraId="35623CC6" w14:textId="77777777" w:rsidR="004C4E09" w:rsidRDefault="004C4E09" w:rsidP="004C4E09">
      <w:pPr>
        <w:rPr>
          <w:sz w:val="24"/>
          <w:szCs w:val="24"/>
          <w:lang w:eastAsia="en-IN"/>
        </w:rPr>
      </w:pPr>
      <w:r w:rsidRPr="0031745B">
        <w:rPr>
          <w:sz w:val="24"/>
          <w:szCs w:val="24"/>
          <w:lang w:eastAsia="en-IN"/>
        </w:rPr>
        <w:t>Home Tab: Welcome message and team information.</w:t>
      </w:r>
    </w:p>
    <w:p w14:paraId="7B1AD9AD" w14:textId="3838E006" w:rsidR="007268E4" w:rsidRPr="0031745B" w:rsidRDefault="007268E4" w:rsidP="004C4E09">
      <w:pPr>
        <w:rPr>
          <w:sz w:val="24"/>
          <w:szCs w:val="24"/>
          <w:lang w:eastAsia="en-IN"/>
        </w:rPr>
      </w:pPr>
      <w:r w:rsidRPr="00C72F12">
        <w:rPr>
          <w:rFonts w:ascii="Arial" w:hAnsi="Arial" w:cs="Arial"/>
          <w:sz w:val="24"/>
          <w:szCs w:val="24"/>
          <w:lang w:eastAsia="en-IN"/>
        </w:rPr>
        <w:drawing>
          <wp:inline distT="0" distB="0" distL="0" distR="0" wp14:anchorId="78F70F3B" wp14:editId="6589313B">
            <wp:extent cx="3762000" cy="2116800"/>
            <wp:effectExtent l="0" t="0" r="0" b="0"/>
            <wp:docPr id="131716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8732" name=""/>
                    <pic:cNvPicPr/>
                  </pic:nvPicPr>
                  <pic:blipFill>
                    <a:blip r:embed="rId5"/>
                    <a:stretch>
                      <a:fillRect/>
                    </a:stretch>
                  </pic:blipFill>
                  <pic:spPr>
                    <a:xfrm>
                      <a:off x="0" y="0"/>
                      <a:ext cx="3762000" cy="2116800"/>
                    </a:xfrm>
                    <a:prstGeom prst="rect">
                      <a:avLst/>
                    </a:prstGeom>
                  </pic:spPr>
                </pic:pic>
              </a:graphicData>
            </a:graphic>
          </wp:inline>
        </w:drawing>
      </w:r>
    </w:p>
    <w:p w14:paraId="14C245A2" w14:textId="77777777" w:rsidR="004C4E09" w:rsidRDefault="004C4E09" w:rsidP="004C4E09">
      <w:pPr>
        <w:rPr>
          <w:sz w:val="24"/>
          <w:szCs w:val="24"/>
          <w:lang w:eastAsia="en-IN"/>
        </w:rPr>
      </w:pPr>
      <w:r w:rsidRPr="0031745B">
        <w:rPr>
          <w:sz w:val="24"/>
          <w:szCs w:val="24"/>
          <w:lang w:eastAsia="en-IN"/>
        </w:rPr>
        <w:t>Apartment Search Tab: Users can filter apartments based on location, price range, and bedrooms. The results are displayed in a dynamic table.</w:t>
      </w:r>
    </w:p>
    <w:p w14:paraId="47477C3D" w14:textId="101ACFFD" w:rsidR="005E0AE8" w:rsidRDefault="005E0AE8" w:rsidP="004C4E09">
      <w:pPr>
        <w:rPr>
          <w:sz w:val="24"/>
          <w:szCs w:val="24"/>
          <w:lang w:eastAsia="en-IN"/>
        </w:rPr>
      </w:pPr>
      <w:r w:rsidRPr="004013DF">
        <w:rPr>
          <w:rFonts w:ascii="Arial" w:hAnsi="Arial" w:cs="Arial"/>
          <w:sz w:val="24"/>
          <w:szCs w:val="24"/>
          <w:lang w:eastAsia="en-IN"/>
        </w:rPr>
        <w:drawing>
          <wp:inline distT="0" distB="0" distL="0" distR="0" wp14:anchorId="2F974AA1" wp14:editId="40645E79">
            <wp:extent cx="3765600" cy="2116800"/>
            <wp:effectExtent l="0" t="0" r="6350" b="0"/>
            <wp:docPr id="78601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19679" name=""/>
                    <pic:cNvPicPr/>
                  </pic:nvPicPr>
                  <pic:blipFill>
                    <a:blip r:embed="rId6"/>
                    <a:stretch>
                      <a:fillRect/>
                    </a:stretch>
                  </pic:blipFill>
                  <pic:spPr>
                    <a:xfrm>
                      <a:off x="0" y="0"/>
                      <a:ext cx="3765600" cy="2116800"/>
                    </a:xfrm>
                    <a:prstGeom prst="rect">
                      <a:avLst/>
                    </a:prstGeom>
                  </pic:spPr>
                </pic:pic>
              </a:graphicData>
            </a:graphic>
          </wp:inline>
        </w:drawing>
      </w:r>
    </w:p>
    <w:p w14:paraId="7BF61930" w14:textId="32F049AF" w:rsidR="004C4E09" w:rsidRDefault="004C4E09" w:rsidP="004C4E09">
      <w:pPr>
        <w:rPr>
          <w:sz w:val="24"/>
          <w:szCs w:val="24"/>
          <w:lang w:eastAsia="en-IN"/>
        </w:rPr>
      </w:pPr>
      <w:r w:rsidRPr="0031745B">
        <w:rPr>
          <w:sz w:val="24"/>
          <w:szCs w:val="24"/>
          <w:lang w:eastAsia="en-IN"/>
        </w:rPr>
        <w:t>Submit Review Tab: Users can submit reviews, providing their user ID, apartment ID, rating, comment, and date.</w:t>
      </w:r>
    </w:p>
    <w:p w14:paraId="0563329D" w14:textId="7D0898B8" w:rsidR="005E0AE8" w:rsidRDefault="005E0AE8" w:rsidP="004C4E09">
      <w:pPr>
        <w:rPr>
          <w:sz w:val="24"/>
          <w:szCs w:val="24"/>
          <w:lang w:eastAsia="en-IN"/>
        </w:rPr>
      </w:pPr>
      <w:r w:rsidRPr="00A2300F">
        <w:rPr>
          <w:rFonts w:ascii="Arial" w:hAnsi="Arial" w:cs="Arial"/>
          <w:sz w:val="24"/>
          <w:szCs w:val="24"/>
          <w:lang w:eastAsia="en-IN"/>
        </w:rPr>
        <w:drawing>
          <wp:inline distT="0" distB="0" distL="0" distR="0" wp14:anchorId="4DD7B8EA" wp14:editId="101F990D">
            <wp:extent cx="3762000" cy="2116800"/>
            <wp:effectExtent l="0" t="0" r="0" b="0"/>
            <wp:docPr id="100611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5862" name=""/>
                    <pic:cNvPicPr/>
                  </pic:nvPicPr>
                  <pic:blipFill>
                    <a:blip r:embed="rId7"/>
                    <a:stretch>
                      <a:fillRect/>
                    </a:stretch>
                  </pic:blipFill>
                  <pic:spPr>
                    <a:xfrm>
                      <a:off x="0" y="0"/>
                      <a:ext cx="3762000" cy="2116800"/>
                    </a:xfrm>
                    <a:prstGeom prst="rect">
                      <a:avLst/>
                    </a:prstGeom>
                  </pic:spPr>
                </pic:pic>
              </a:graphicData>
            </a:graphic>
          </wp:inline>
        </w:drawing>
      </w:r>
    </w:p>
    <w:p w14:paraId="5FD78135" w14:textId="77777777" w:rsidR="003E294D" w:rsidRPr="0031745B" w:rsidRDefault="003E294D" w:rsidP="004C4E09">
      <w:pPr>
        <w:rPr>
          <w:sz w:val="24"/>
          <w:szCs w:val="24"/>
          <w:lang w:eastAsia="en-IN"/>
        </w:rPr>
      </w:pPr>
    </w:p>
    <w:p w14:paraId="2B312F44" w14:textId="329ED6AE" w:rsidR="004C4E09" w:rsidRDefault="004C4E09" w:rsidP="004C4E09">
      <w:pPr>
        <w:rPr>
          <w:sz w:val="24"/>
          <w:szCs w:val="24"/>
          <w:lang w:eastAsia="en-IN"/>
        </w:rPr>
      </w:pPr>
      <w:r w:rsidRPr="0031745B">
        <w:rPr>
          <w:sz w:val="24"/>
          <w:szCs w:val="24"/>
          <w:lang w:eastAsia="en-IN"/>
        </w:rPr>
        <w:lastRenderedPageBreak/>
        <w:t>Manage Reviews Tab: Allows users to view and update their reviews, including the ability to update ratings and comments.</w:t>
      </w:r>
    </w:p>
    <w:p w14:paraId="59CDA75D" w14:textId="1784CB5A" w:rsidR="005E0AE8" w:rsidRPr="0031745B" w:rsidRDefault="005E0AE8" w:rsidP="004C4E09">
      <w:pPr>
        <w:rPr>
          <w:sz w:val="24"/>
          <w:szCs w:val="24"/>
          <w:lang w:eastAsia="en-IN"/>
        </w:rPr>
      </w:pPr>
      <w:r w:rsidRPr="00A2300F">
        <w:rPr>
          <w:rFonts w:ascii="Arial" w:hAnsi="Arial" w:cs="Arial"/>
          <w:sz w:val="24"/>
          <w:szCs w:val="24"/>
          <w:lang w:eastAsia="en-IN"/>
        </w:rPr>
        <w:drawing>
          <wp:inline distT="0" distB="0" distL="0" distR="0" wp14:anchorId="49CC5DAE" wp14:editId="37D0F08A">
            <wp:extent cx="1843200" cy="1036800"/>
            <wp:effectExtent l="0" t="0" r="5080" b="0"/>
            <wp:docPr id="562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774" name=""/>
                    <pic:cNvPicPr/>
                  </pic:nvPicPr>
                  <pic:blipFill>
                    <a:blip r:embed="rId8"/>
                    <a:stretch>
                      <a:fillRect/>
                    </a:stretch>
                  </pic:blipFill>
                  <pic:spPr>
                    <a:xfrm>
                      <a:off x="0" y="0"/>
                      <a:ext cx="1843200" cy="1036800"/>
                    </a:xfrm>
                    <a:prstGeom prst="rect">
                      <a:avLst/>
                    </a:prstGeom>
                  </pic:spPr>
                </pic:pic>
              </a:graphicData>
            </a:graphic>
          </wp:inline>
        </w:drawing>
      </w:r>
      <w:r>
        <w:rPr>
          <w:sz w:val="24"/>
          <w:szCs w:val="24"/>
          <w:lang w:eastAsia="en-IN"/>
        </w:rPr>
        <w:t xml:space="preserve">  </w:t>
      </w:r>
      <w:r w:rsidRPr="00810D98">
        <w:rPr>
          <w:rFonts w:ascii="Arial" w:hAnsi="Arial" w:cs="Arial"/>
          <w:sz w:val="24"/>
          <w:szCs w:val="24"/>
          <w:lang w:eastAsia="en-IN"/>
        </w:rPr>
        <w:drawing>
          <wp:inline distT="0" distB="0" distL="0" distR="0" wp14:anchorId="1E2F8D10" wp14:editId="00A160D5">
            <wp:extent cx="1842392" cy="1036320"/>
            <wp:effectExtent l="0" t="0" r="5715" b="0"/>
            <wp:docPr id="196865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3798" name=""/>
                    <pic:cNvPicPr/>
                  </pic:nvPicPr>
                  <pic:blipFill>
                    <a:blip r:embed="rId9"/>
                    <a:stretch>
                      <a:fillRect/>
                    </a:stretch>
                  </pic:blipFill>
                  <pic:spPr>
                    <a:xfrm>
                      <a:off x="0" y="0"/>
                      <a:ext cx="1850987" cy="1041155"/>
                    </a:xfrm>
                    <a:prstGeom prst="rect">
                      <a:avLst/>
                    </a:prstGeom>
                  </pic:spPr>
                </pic:pic>
              </a:graphicData>
            </a:graphic>
          </wp:inline>
        </w:drawing>
      </w:r>
      <w:r>
        <w:rPr>
          <w:sz w:val="24"/>
          <w:szCs w:val="24"/>
          <w:lang w:eastAsia="en-IN"/>
        </w:rPr>
        <w:t xml:space="preserve">  </w:t>
      </w:r>
      <w:r w:rsidRPr="00E55621">
        <w:rPr>
          <w:rFonts w:ascii="Arial" w:hAnsi="Arial" w:cs="Arial"/>
          <w:sz w:val="24"/>
          <w:szCs w:val="24"/>
          <w:lang w:eastAsia="en-IN"/>
        </w:rPr>
        <w:drawing>
          <wp:inline distT="0" distB="0" distL="0" distR="0" wp14:anchorId="3E608330" wp14:editId="3764FD34">
            <wp:extent cx="1842135" cy="1036176"/>
            <wp:effectExtent l="0" t="0" r="5715" b="0"/>
            <wp:docPr id="169521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7011" name=""/>
                    <pic:cNvPicPr/>
                  </pic:nvPicPr>
                  <pic:blipFill>
                    <a:blip r:embed="rId10"/>
                    <a:stretch>
                      <a:fillRect/>
                    </a:stretch>
                  </pic:blipFill>
                  <pic:spPr>
                    <a:xfrm>
                      <a:off x="0" y="0"/>
                      <a:ext cx="1862615" cy="1047695"/>
                    </a:xfrm>
                    <a:prstGeom prst="rect">
                      <a:avLst/>
                    </a:prstGeom>
                  </pic:spPr>
                </pic:pic>
              </a:graphicData>
            </a:graphic>
          </wp:inline>
        </w:drawing>
      </w:r>
    </w:p>
    <w:p w14:paraId="18EEFBAD" w14:textId="77777777" w:rsidR="004C4E09" w:rsidRDefault="004C4E09" w:rsidP="004C4E09">
      <w:pPr>
        <w:rPr>
          <w:sz w:val="24"/>
          <w:szCs w:val="24"/>
          <w:lang w:eastAsia="en-IN"/>
        </w:rPr>
      </w:pPr>
      <w:r w:rsidRPr="0031745B">
        <w:rPr>
          <w:sz w:val="24"/>
          <w:szCs w:val="24"/>
          <w:lang w:eastAsia="en-IN"/>
        </w:rPr>
        <w:t>Apartment Locations Tab: Displays a map with markers for apartment locations and a marker for SMU.</w:t>
      </w:r>
    </w:p>
    <w:p w14:paraId="74B48662" w14:textId="54D4D299" w:rsidR="003E294D" w:rsidRPr="0031745B" w:rsidRDefault="003E294D" w:rsidP="004C4E09">
      <w:pPr>
        <w:rPr>
          <w:sz w:val="24"/>
          <w:szCs w:val="24"/>
          <w:lang w:eastAsia="en-IN"/>
        </w:rPr>
      </w:pPr>
      <w:r w:rsidRPr="00380D6D">
        <w:rPr>
          <w:rFonts w:ascii="Arial" w:hAnsi="Arial" w:cs="Arial"/>
          <w:sz w:val="24"/>
          <w:szCs w:val="24"/>
          <w:lang w:eastAsia="en-IN"/>
        </w:rPr>
        <w:drawing>
          <wp:inline distT="0" distB="0" distL="0" distR="0" wp14:anchorId="03A017F2" wp14:editId="273F3F19">
            <wp:extent cx="3765600" cy="2116800"/>
            <wp:effectExtent l="0" t="0" r="6350" b="0"/>
            <wp:docPr id="66110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05183" name=""/>
                    <pic:cNvPicPr/>
                  </pic:nvPicPr>
                  <pic:blipFill>
                    <a:blip r:embed="rId11"/>
                    <a:stretch>
                      <a:fillRect/>
                    </a:stretch>
                  </pic:blipFill>
                  <pic:spPr>
                    <a:xfrm>
                      <a:off x="0" y="0"/>
                      <a:ext cx="3765600" cy="2116800"/>
                    </a:xfrm>
                    <a:prstGeom prst="rect">
                      <a:avLst/>
                    </a:prstGeom>
                  </pic:spPr>
                </pic:pic>
              </a:graphicData>
            </a:graphic>
          </wp:inline>
        </w:drawing>
      </w:r>
    </w:p>
    <w:p w14:paraId="2339E9A0" w14:textId="77777777" w:rsidR="004C4E09" w:rsidRPr="00AB0CFC" w:rsidRDefault="004C4E09" w:rsidP="004C4E09">
      <w:pPr>
        <w:rPr>
          <w:b/>
          <w:bCs/>
          <w:sz w:val="24"/>
          <w:szCs w:val="24"/>
          <w:lang w:eastAsia="en-IN"/>
        </w:rPr>
      </w:pPr>
      <w:r w:rsidRPr="00AB0CFC">
        <w:rPr>
          <w:b/>
          <w:bCs/>
          <w:sz w:val="24"/>
          <w:szCs w:val="24"/>
          <w:lang w:eastAsia="en-IN"/>
        </w:rPr>
        <w:t>4. Relationships and Data Dictionary (Appendix):</w:t>
      </w:r>
    </w:p>
    <w:p w14:paraId="7FC4676D" w14:textId="77777777" w:rsidR="004C4E09" w:rsidRPr="00AB0CFC" w:rsidRDefault="004C4E09" w:rsidP="004C4E09">
      <w:pPr>
        <w:rPr>
          <w:sz w:val="24"/>
          <w:szCs w:val="24"/>
          <w:u w:val="single"/>
          <w:lang w:eastAsia="en-IN"/>
        </w:rPr>
      </w:pPr>
      <w:r w:rsidRPr="00AB0CFC">
        <w:rPr>
          <w:sz w:val="24"/>
          <w:szCs w:val="24"/>
          <w:u w:val="single"/>
          <w:lang w:eastAsia="en-IN"/>
        </w:rPr>
        <w:t>Relationships:</w:t>
      </w:r>
    </w:p>
    <w:p w14:paraId="2CC0CBAB" w14:textId="77777777" w:rsidR="004C4E09" w:rsidRPr="0031745B" w:rsidRDefault="004C4E09" w:rsidP="004C4E09">
      <w:pPr>
        <w:rPr>
          <w:sz w:val="24"/>
          <w:szCs w:val="24"/>
          <w:lang w:eastAsia="en-IN"/>
        </w:rPr>
      </w:pPr>
      <w:r w:rsidRPr="0031745B">
        <w:rPr>
          <w:sz w:val="24"/>
          <w:szCs w:val="24"/>
          <w:lang w:eastAsia="en-IN"/>
        </w:rPr>
        <w:t>Apartment-Review Relationship: One-to-Many relationship, as an apartment can have multiple reviews.</w:t>
      </w:r>
    </w:p>
    <w:p w14:paraId="7B521764" w14:textId="4B8BA2B8" w:rsidR="004C4E09" w:rsidRPr="00895A4B" w:rsidRDefault="004C4E09" w:rsidP="004C4E09">
      <w:pPr>
        <w:rPr>
          <w:sz w:val="24"/>
          <w:szCs w:val="24"/>
          <w:u w:val="single"/>
          <w:lang w:eastAsia="en-IN"/>
        </w:rPr>
      </w:pPr>
      <w:r w:rsidRPr="00895A4B">
        <w:rPr>
          <w:sz w:val="24"/>
          <w:szCs w:val="24"/>
          <w:u w:val="single"/>
          <w:lang w:eastAsia="en-IN"/>
        </w:rPr>
        <w:t>Data Dictionary</w:t>
      </w:r>
      <w:r w:rsidR="005E4042">
        <w:rPr>
          <w:sz w:val="24"/>
          <w:szCs w:val="24"/>
          <w:u w:val="single"/>
          <w:lang w:eastAsia="en-IN"/>
        </w:rPr>
        <w:t xml:space="preserve"> (only relevant to the current design)</w:t>
      </w:r>
      <w:r w:rsidRPr="00895A4B">
        <w:rPr>
          <w:sz w:val="24"/>
          <w:szCs w:val="24"/>
          <w:u w:val="single"/>
          <w:lang w:eastAsia="en-IN"/>
        </w:rPr>
        <w:t>:</w:t>
      </w:r>
    </w:p>
    <w:p w14:paraId="175840FB" w14:textId="027C1880" w:rsidR="004C4E09" w:rsidRPr="006A2334" w:rsidRDefault="004C4E09" w:rsidP="006A2334">
      <w:pPr>
        <w:pStyle w:val="ListParagraph"/>
        <w:numPr>
          <w:ilvl w:val="0"/>
          <w:numId w:val="7"/>
        </w:numPr>
        <w:rPr>
          <w:sz w:val="24"/>
          <w:szCs w:val="24"/>
          <w:lang w:eastAsia="en-IN"/>
        </w:rPr>
      </w:pPr>
      <w:r w:rsidRPr="006A2334">
        <w:rPr>
          <w:sz w:val="24"/>
          <w:szCs w:val="24"/>
          <w:lang w:eastAsia="en-IN"/>
        </w:rPr>
        <w:t>Apartment Table</w:t>
      </w:r>
    </w:p>
    <w:p w14:paraId="2FC19528"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ApartmentID: Unique identifier for each apartment.</w:t>
      </w:r>
    </w:p>
    <w:p w14:paraId="3083ED4F"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Name: Name of the apartment.</w:t>
      </w:r>
    </w:p>
    <w:p w14:paraId="5033B801"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Location: Location of the apartment.</w:t>
      </w:r>
    </w:p>
    <w:p w14:paraId="6B26E311"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Rent: Rent amount for the apartment.</w:t>
      </w:r>
    </w:p>
    <w:p w14:paraId="4DE1E1CF"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Bedrooms: Number of bedrooms in the apartment.</w:t>
      </w:r>
    </w:p>
    <w:p w14:paraId="6DA0ABEC"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Bathrooms: Number of bathrooms in the apartment.</w:t>
      </w:r>
    </w:p>
    <w:p w14:paraId="47F061E3"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Latitude: Latitude coordinates of the apartment location.</w:t>
      </w:r>
    </w:p>
    <w:p w14:paraId="6BE823B2"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Longitude: Longitude coordinates of the apartment location.</w:t>
      </w:r>
    </w:p>
    <w:p w14:paraId="43AE4286"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ContactName: Name of the contact person for the apartment.</w:t>
      </w:r>
    </w:p>
    <w:p w14:paraId="0F3AE706"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ContactNumber: Contact number for the apartment.</w:t>
      </w:r>
    </w:p>
    <w:p w14:paraId="61BD8A93" w14:textId="77777777" w:rsidR="004C4E09" w:rsidRPr="006A2334" w:rsidRDefault="004C4E09" w:rsidP="006A2334">
      <w:pPr>
        <w:pStyle w:val="ListParagraph"/>
        <w:numPr>
          <w:ilvl w:val="0"/>
          <w:numId w:val="7"/>
        </w:numPr>
        <w:rPr>
          <w:sz w:val="24"/>
          <w:szCs w:val="24"/>
          <w:lang w:eastAsia="en-IN"/>
        </w:rPr>
      </w:pPr>
      <w:r w:rsidRPr="006A2334">
        <w:rPr>
          <w:sz w:val="24"/>
          <w:szCs w:val="24"/>
          <w:lang w:eastAsia="en-IN"/>
        </w:rPr>
        <w:t>Review Table:</w:t>
      </w:r>
    </w:p>
    <w:p w14:paraId="3F7A087D"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ReviewID: Unique identifier for each review.</w:t>
      </w:r>
    </w:p>
    <w:p w14:paraId="47A46A24"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UserID: User ID associated with the review.</w:t>
      </w:r>
    </w:p>
    <w:p w14:paraId="0988D2E7"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ApartmentID: Apartment ID associated with the review.</w:t>
      </w:r>
    </w:p>
    <w:p w14:paraId="610FAA01"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lastRenderedPageBreak/>
        <w:t>Rating: Rating given in the review (1-5).</w:t>
      </w:r>
    </w:p>
    <w:p w14:paraId="30F9CA25"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Comment: Comments provided in the review.</w:t>
      </w:r>
    </w:p>
    <w:p w14:paraId="79CCC8DA" w14:textId="77777777" w:rsidR="004C4E09" w:rsidRPr="006A2334" w:rsidRDefault="004C4E09" w:rsidP="006A2334">
      <w:pPr>
        <w:pStyle w:val="ListParagraph"/>
        <w:numPr>
          <w:ilvl w:val="1"/>
          <w:numId w:val="7"/>
        </w:numPr>
        <w:rPr>
          <w:sz w:val="24"/>
          <w:szCs w:val="24"/>
          <w:lang w:eastAsia="en-IN"/>
        </w:rPr>
      </w:pPr>
      <w:r w:rsidRPr="006A2334">
        <w:rPr>
          <w:sz w:val="24"/>
          <w:szCs w:val="24"/>
          <w:lang w:eastAsia="en-IN"/>
        </w:rPr>
        <w:t>Date: Date when the review was submitted.</w:t>
      </w:r>
    </w:p>
    <w:p w14:paraId="4042441D" w14:textId="77777777" w:rsidR="004C4E09" w:rsidRPr="006A2334" w:rsidRDefault="004C4E09" w:rsidP="006A2334">
      <w:pPr>
        <w:pStyle w:val="ListParagraph"/>
        <w:numPr>
          <w:ilvl w:val="0"/>
          <w:numId w:val="7"/>
        </w:numPr>
        <w:rPr>
          <w:sz w:val="24"/>
          <w:szCs w:val="24"/>
          <w:lang w:eastAsia="en-IN"/>
        </w:rPr>
      </w:pPr>
      <w:r w:rsidRPr="006A2334">
        <w:rPr>
          <w:sz w:val="24"/>
          <w:szCs w:val="24"/>
          <w:lang w:eastAsia="en-IN"/>
        </w:rPr>
        <w:t>User Table:</w:t>
      </w:r>
    </w:p>
    <w:p w14:paraId="2831AE63" w14:textId="282813F0" w:rsidR="00270D30" w:rsidRPr="005E4042" w:rsidRDefault="004C4E09" w:rsidP="005E4042">
      <w:pPr>
        <w:pStyle w:val="ListParagraph"/>
        <w:numPr>
          <w:ilvl w:val="1"/>
          <w:numId w:val="7"/>
        </w:numPr>
        <w:rPr>
          <w:sz w:val="24"/>
          <w:szCs w:val="24"/>
          <w:lang w:eastAsia="en-IN"/>
        </w:rPr>
      </w:pPr>
      <w:r w:rsidRPr="006A2334">
        <w:rPr>
          <w:sz w:val="24"/>
          <w:szCs w:val="24"/>
          <w:lang w:eastAsia="en-IN"/>
        </w:rPr>
        <w:t>UserID: Unique identifier for each user.</w:t>
      </w:r>
    </w:p>
    <w:p w14:paraId="187AD423" w14:textId="09B075ED" w:rsidR="004C4E09" w:rsidRPr="00895A4B" w:rsidRDefault="00F94B34" w:rsidP="004C4E09">
      <w:pPr>
        <w:rPr>
          <w:b/>
          <w:bCs/>
          <w:sz w:val="24"/>
          <w:szCs w:val="24"/>
          <w:lang w:eastAsia="en-IN"/>
        </w:rPr>
      </w:pPr>
      <w:r>
        <w:rPr>
          <w:b/>
          <w:bCs/>
          <w:sz w:val="24"/>
          <w:szCs w:val="24"/>
          <w:lang w:eastAsia="en-IN"/>
        </w:rPr>
        <w:t>5</w:t>
      </w:r>
      <w:r w:rsidR="00270D30">
        <w:rPr>
          <w:b/>
          <w:bCs/>
          <w:sz w:val="24"/>
          <w:szCs w:val="24"/>
          <w:lang w:eastAsia="en-IN"/>
        </w:rPr>
        <w:t xml:space="preserve">. </w:t>
      </w:r>
      <w:r w:rsidR="004C4E09" w:rsidRPr="00895A4B">
        <w:rPr>
          <w:b/>
          <w:bCs/>
          <w:sz w:val="24"/>
          <w:szCs w:val="24"/>
          <w:lang w:eastAsia="en-IN"/>
        </w:rPr>
        <w:t>Conclusion:</w:t>
      </w:r>
    </w:p>
    <w:p w14:paraId="3B290D1F" w14:textId="77777777" w:rsidR="004C4E09" w:rsidRDefault="004C4E09" w:rsidP="004C4E09">
      <w:pPr>
        <w:rPr>
          <w:sz w:val="24"/>
          <w:szCs w:val="24"/>
          <w:lang w:eastAsia="en-IN"/>
        </w:rPr>
      </w:pPr>
      <w:r w:rsidRPr="0031745B">
        <w:rPr>
          <w:sz w:val="24"/>
          <w:szCs w:val="24"/>
          <w:lang w:eastAsia="en-IN"/>
        </w:rPr>
        <w:t>The Mustang Nest Locator project successfully combines a well-designed database schema with an intuitive Shiny app interface to fulfill the goal of providing a convenient platform for apartment search and review management near SMU. The project ensures data integrity, user-friendly navigation, and an aesthetically pleasing design.</w:t>
      </w:r>
    </w:p>
    <w:p w14:paraId="543AEDA5" w14:textId="6819C352" w:rsidR="003E294D" w:rsidRPr="00895A4B" w:rsidRDefault="003E294D" w:rsidP="003E294D">
      <w:pPr>
        <w:rPr>
          <w:b/>
          <w:bCs/>
          <w:sz w:val="24"/>
          <w:szCs w:val="24"/>
          <w:lang w:eastAsia="en-IN"/>
        </w:rPr>
      </w:pPr>
      <w:r>
        <w:rPr>
          <w:b/>
          <w:bCs/>
          <w:sz w:val="24"/>
          <w:szCs w:val="24"/>
          <w:lang w:eastAsia="en-IN"/>
        </w:rPr>
        <w:t>6</w:t>
      </w:r>
      <w:r>
        <w:rPr>
          <w:b/>
          <w:bCs/>
          <w:sz w:val="24"/>
          <w:szCs w:val="24"/>
          <w:lang w:eastAsia="en-IN"/>
        </w:rPr>
        <w:t xml:space="preserve">. </w:t>
      </w:r>
      <w:r>
        <w:rPr>
          <w:b/>
          <w:bCs/>
          <w:sz w:val="24"/>
          <w:szCs w:val="24"/>
          <w:lang w:eastAsia="en-IN"/>
        </w:rPr>
        <w:t>Link</w:t>
      </w:r>
      <w:r w:rsidRPr="00895A4B">
        <w:rPr>
          <w:b/>
          <w:bCs/>
          <w:sz w:val="24"/>
          <w:szCs w:val="24"/>
          <w:lang w:eastAsia="en-IN"/>
        </w:rPr>
        <w:t>:</w:t>
      </w:r>
      <w:r w:rsidR="00D20A87">
        <w:rPr>
          <w:b/>
          <w:bCs/>
          <w:sz w:val="24"/>
          <w:szCs w:val="24"/>
          <w:lang w:eastAsia="en-IN"/>
        </w:rPr>
        <w:t xml:space="preserve"> </w:t>
      </w:r>
      <w:hyperlink r:id="rId12" w:history="1">
        <w:r w:rsidR="00D20A87" w:rsidRPr="00D20A87">
          <w:rPr>
            <w:rStyle w:val="Hyperlink"/>
            <w:b/>
            <w:bCs/>
            <w:sz w:val="24"/>
            <w:szCs w:val="24"/>
            <w:lang w:eastAsia="en-IN"/>
          </w:rPr>
          <w:t>Mustang Nest Locator</w:t>
        </w:r>
      </w:hyperlink>
    </w:p>
    <w:p w14:paraId="20D57688" w14:textId="77777777" w:rsidR="003E294D" w:rsidRDefault="003E294D" w:rsidP="004C4E09">
      <w:pPr>
        <w:rPr>
          <w:sz w:val="24"/>
          <w:szCs w:val="24"/>
          <w:lang w:eastAsia="en-IN"/>
        </w:rPr>
      </w:pPr>
    </w:p>
    <w:p w14:paraId="4B553D94" w14:textId="77777777" w:rsidR="003E294D" w:rsidRPr="0031745B" w:rsidRDefault="003E294D" w:rsidP="004C4E09">
      <w:pPr>
        <w:rPr>
          <w:sz w:val="24"/>
          <w:szCs w:val="24"/>
          <w:lang w:eastAsia="en-IN"/>
        </w:rPr>
      </w:pPr>
    </w:p>
    <w:p w14:paraId="30E91FE6" w14:textId="77777777" w:rsidR="004C4E09" w:rsidRDefault="004C4E09" w:rsidP="004C4E09">
      <w:pPr>
        <w:rPr>
          <w:rFonts w:ascii="Arial" w:hAnsi="Arial" w:cs="Arial"/>
          <w:sz w:val="24"/>
          <w:szCs w:val="24"/>
          <w:lang w:eastAsia="en-IN"/>
        </w:rPr>
      </w:pPr>
      <w:r w:rsidRPr="0031745B">
        <w:rPr>
          <w:rFonts w:ascii="Arial" w:hAnsi="Arial" w:cs="Arial"/>
          <w:vanish/>
          <w:sz w:val="24"/>
          <w:szCs w:val="24"/>
          <w:lang w:eastAsia="en-IN"/>
        </w:rPr>
        <w:t>Top of Form</w:t>
      </w:r>
    </w:p>
    <w:p w14:paraId="6680E519" w14:textId="77777777" w:rsidR="00C72F12" w:rsidRDefault="00C72F12" w:rsidP="004C4E09">
      <w:pPr>
        <w:rPr>
          <w:rFonts w:ascii="Arial" w:hAnsi="Arial" w:cs="Arial"/>
          <w:sz w:val="24"/>
          <w:szCs w:val="24"/>
          <w:lang w:eastAsia="en-IN"/>
        </w:rPr>
      </w:pPr>
    </w:p>
    <w:p w14:paraId="687358BA" w14:textId="4CF042A0" w:rsidR="00C72F12" w:rsidRDefault="00C72F12" w:rsidP="004C4E09">
      <w:pPr>
        <w:rPr>
          <w:rFonts w:ascii="Arial" w:hAnsi="Arial" w:cs="Arial"/>
          <w:sz w:val="24"/>
          <w:szCs w:val="24"/>
          <w:lang w:eastAsia="en-IN"/>
        </w:rPr>
      </w:pPr>
    </w:p>
    <w:p w14:paraId="17E5BAE4" w14:textId="77777777" w:rsidR="00C72F12" w:rsidRDefault="00C72F12" w:rsidP="004C4E09">
      <w:pPr>
        <w:rPr>
          <w:rFonts w:ascii="Arial" w:hAnsi="Arial" w:cs="Arial"/>
          <w:sz w:val="24"/>
          <w:szCs w:val="24"/>
          <w:lang w:eastAsia="en-IN"/>
        </w:rPr>
      </w:pPr>
    </w:p>
    <w:p w14:paraId="12D2BCE0" w14:textId="21292988" w:rsidR="00C72F12" w:rsidRDefault="00C72F12" w:rsidP="004C4E09">
      <w:pPr>
        <w:rPr>
          <w:rFonts w:ascii="Arial" w:hAnsi="Arial" w:cs="Arial"/>
          <w:sz w:val="24"/>
          <w:szCs w:val="24"/>
          <w:lang w:eastAsia="en-IN"/>
        </w:rPr>
      </w:pPr>
    </w:p>
    <w:p w14:paraId="7FB735AD" w14:textId="77777777" w:rsidR="004013DF" w:rsidRDefault="004013DF" w:rsidP="004C4E09">
      <w:pPr>
        <w:rPr>
          <w:rFonts w:ascii="Arial" w:hAnsi="Arial" w:cs="Arial"/>
          <w:sz w:val="24"/>
          <w:szCs w:val="24"/>
          <w:lang w:eastAsia="en-IN"/>
        </w:rPr>
      </w:pPr>
    </w:p>
    <w:p w14:paraId="52AE023A" w14:textId="0722C6BB" w:rsidR="004013DF" w:rsidRDefault="004013DF" w:rsidP="004C4E09">
      <w:pPr>
        <w:rPr>
          <w:rFonts w:ascii="Arial" w:hAnsi="Arial" w:cs="Arial"/>
          <w:sz w:val="24"/>
          <w:szCs w:val="24"/>
          <w:lang w:eastAsia="en-IN"/>
        </w:rPr>
      </w:pPr>
    </w:p>
    <w:p w14:paraId="532067B5" w14:textId="77777777" w:rsidR="00A2300F" w:rsidRDefault="00A2300F" w:rsidP="004C4E09">
      <w:pPr>
        <w:rPr>
          <w:rFonts w:ascii="Arial" w:hAnsi="Arial" w:cs="Arial"/>
          <w:sz w:val="24"/>
          <w:szCs w:val="24"/>
          <w:lang w:eastAsia="en-IN"/>
        </w:rPr>
      </w:pPr>
    </w:p>
    <w:p w14:paraId="71266C5F" w14:textId="3AD26904" w:rsidR="00A2300F" w:rsidRDefault="00A2300F" w:rsidP="004C4E09">
      <w:pPr>
        <w:rPr>
          <w:rFonts w:ascii="Arial" w:hAnsi="Arial" w:cs="Arial"/>
          <w:sz w:val="24"/>
          <w:szCs w:val="24"/>
          <w:lang w:eastAsia="en-IN"/>
        </w:rPr>
      </w:pPr>
    </w:p>
    <w:p w14:paraId="3400A3BC" w14:textId="77777777" w:rsidR="00A2300F" w:rsidRDefault="00A2300F" w:rsidP="004C4E09">
      <w:pPr>
        <w:rPr>
          <w:rFonts w:ascii="Arial" w:hAnsi="Arial" w:cs="Arial"/>
          <w:sz w:val="24"/>
          <w:szCs w:val="24"/>
          <w:lang w:eastAsia="en-IN"/>
        </w:rPr>
      </w:pPr>
    </w:p>
    <w:p w14:paraId="75AC47D0" w14:textId="43CAF5F7" w:rsidR="00A2300F" w:rsidRDefault="00A2300F" w:rsidP="004C4E09">
      <w:pPr>
        <w:rPr>
          <w:rFonts w:ascii="Arial" w:hAnsi="Arial" w:cs="Arial"/>
          <w:sz w:val="24"/>
          <w:szCs w:val="24"/>
          <w:lang w:eastAsia="en-IN"/>
        </w:rPr>
      </w:pPr>
    </w:p>
    <w:p w14:paraId="46C2D73A" w14:textId="77777777" w:rsidR="00E55621" w:rsidRDefault="00E55621" w:rsidP="004C4E09">
      <w:pPr>
        <w:rPr>
          <w:rFonts w:ascii="Arial" w:hAnsi="Arial" w:cs="Arial"/>
          <w:sz w:val="24"/>
          <w:szCs w:val="24"/>
          <w:lang w:eastAsia="en-IN"/>
        </w:rPr>
      </w:pPr>
    </w:p>
    <w:p w14:paraId="776813F7" w14:textId="151E29EF" w:rsidR="00E55621" w:rsidRDefault="00E55621" w:rsidP="004C4E09">
      <w:pPr>
        <w:rPr>
          <w:rFonts w:ascii="Arial" w:hAnsi="Arial" w:cs="Arial"/>
          <w:sz w:val="24"/>
          <w:szCs w:val="24"/>
          <w:lang w:eastAsia="en-IN"/>
        </w:rPr>
      </w:pPr>
    </w:p>
    <w:p w14:paraId="32F8FD7F" w14:textId="77777777" w:rsidR="00810D98" w:rsidRDefault="00810D98" w:rsidP="004C4E09">
      <w:pPr>
        <w:rPr>
          <w:rFonts w:ascii="Arial" w:hAnsi="Arial" w:cs="Arial"/>
          <w:sz w:val="24"/>
          <w:szCs w:val="24"/>
          <w:lang w:eastAsia="en-IN"/>
        </w:rPr>
      </w:pPr>
    </w:p>
    <w:p w14:paraId="49C88945" w14:textId="5DF652A9" w:rsidR="00810D98" w:rsidRPr="0031745B" w:rsidRDefault="00810D98" w:rsidP="004C4E09">
      <w:pPr>
        <w:rPr>
          <w:rFonts w:ascii="Arial" w:hAnsi="Arial" w:cs="Arial"/>
          <w:vanish/>
          <w:sz w:val="24"/>
          <w:szCs w:val="24"/>
          <w:lang w:eastAsia="en-IN"/>
        </w:rPr>
      </w:pPr>
    </w:p>
    <w:p w14:paraId="168A752B" w14:textId="77777777" w:rsidR="00B35854" w:rsidRPr="0031745B" w:rsidRDefault="00B35854" w:rsidP="004C4E09">
      <w:pPr>
        <w:rPr>
          <w:sz w:val="24"/>
          <w:szCs w:val="24"/>
        </w:rPr>
      </w:pPr>
    </w:p>
    <w:sectPr w:rsidR="00B35854" w:rsidRPr="003174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762E"/>
    <w:multiLevelType w:val="multilevel"/>
    <w:tmpl w:val="1DBC3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77DB3"/>
    <w:multiLevelType w:val="multilevel"/>
    <w:tmpl w:val="12E8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A166BF"/>
    <w:multiLevelType w:val="multilevel"/>
    <w:tmpl w:val="E340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A73489E"/>
    <w:multiLevelType w:val="multilevel"/>
    <w:tmpl w:val="38185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7B550B0"/>
    <w:multiLevelType w:val="multilevel"/>
    <w:tmpl w:val="78EA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15E7528"/>
    <w:multiLevelType w:val="multilevel"/>
    <w:tmpl w:val="A80E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9A03454"/>
    <w:multiLevelType w:val="hybridMultilevel"/>
    <w:tmpl w:val="6870281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90519186">
    <w:abstractNumId w:val="2"/>
  </w:num>
  <w:num w:numId="2" w16cid:durableId="2115008562">
    <w:abstractNumId w:val="0"/>
  </w:num>
  <w:num w:numId="3" w16cid:durableId="422530145">
    <w:abstractNumId w:val="3"/>
  </w:num>
  <w:num w:numId="4" w16cid:durableId="523328353">
    <w:abstractNumId w:val="4"/>
  </w:num>
  <w:num w:numId="5" w16cid:durableId="1420131032">
    <w:abstractNumId w:val="5"/>
  </w:num>
  <w:num w:numId="6" w16cid:durableId="599526785">
    <w:abstractNumId w:val="1"/>
  </w:num>
  <w:num w:numId="7" w16cid:durableId="7022464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E09"/>
    <w:rsid w:val="00270D30"/>
    <w:rsid w:val="0031745B"/>
    <w:rsid w:val="00380D6D"/>
    <w:rsid w:val="003E294D"/>
    <w:rsid w:val="004013DF"/>
    <w:rsid w:val="004C4E09"/>
    <w:rsid w:val="005E0AE8"/>
    <w:rsid w:val="005E4042"/>
    <w:rsid w:val="006A2334"/>
    <w:rsid w:val="007268E4"/>
    <w:rsid w:val="007946EF"/>
    <w:rsid w:val="00810D98"/>
    <w:rsid w:val="00835AC8"/>
    <w:rsid w:val="00842771"/>
    <w:rsid w:val="00895A4B"/>
    <w:rsid w:val="00A2300F"/>
    <w:rsid w:val="00AB0CFC"/>
    <w:rsid w:val="00B35854"/>
    <w:rsid w:val="00C72F12"/>
    <w:rsid w:val="00D20A87"/>
    <w:rsid w:val="00E55621"/>
    <w:rsid w:val="00ED1910"/>
    <w:rsid w:val="00F94B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D019E"/>
  <w15:chartTrackingRefBased/>
  <w15:docId w15:val="{3F653DAE-1047-49C3-AF78-56A249B35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C4E0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4C4E09"/>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5">
    <w:name w:val="heading 5"/>
    <w:basedOn w:val="Normal"/>
    <w:link w:val="Heading5Char"/>
    <w:uiPriority w:val="9"/>
    <w:qFormat/>
    <w:rsid w:val="004C4E09"/>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link w:val="Heading6Char"/>
    <w:uiPriority w:val="9"/>
    <w:qFormat/>
    <w:rsid w:val="004C4E09"/>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C4E09"/>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4C4E09"/>
    <w:rPr>
      <w:rFonts w:ascii="Times New Roman" w:eastAsia="Times New Roman" w:hAnsi="Times New Roman" w:cs="Times New Roman"/>
      <w:b/>
      <w:bCs/>
      <w:kern w:val="0"/>
      <w:sz w:val="24"/>
      <w:szCs w:val="24"/>
      <w:lang w:eastAsia="en-IN"/>
      <w14:ligatures w14:val="none"/>
    </w:rPr>
  </w:style>
  <w:style w:type="character" w:customStyle="1" w:styleId="Heading5Char">
    <w:name w:val="Heading 5 Char"/>
    <w:basedOn w:val="DefaultParagraphFont"/>
    <w:link w:val="Heading5"/>
    <w:uiPriority w:val="9"/>
    <w:rsid w:val="004C4E09"/>
    <w:rPr>
      <w:rFonts w:ascii="Times New Roman" w:eastAsia="Times New Roman" w:hAnsi="Times New Roman" w:cs="Times New Roman"/>
      <w:b/>
      <w:bCs/>
      <w:kern w:val="0"/>
      <w:sz w:val="20"/>
      <w:szCs w:val="20"/>
      <w:lang w:eastAsia="en-IN"/>
      <w14:ligatures w14:val="none"/>
    </w:rPr>
  </w:style>
  <w:style w:type="character" w:customStyle="1" w:styleId="Heading6Char">
    <w:name w:val="Heading 6 Char"/>
    <w:basedOn w:val="DefaultParagraphFont"/>
    <w:link w:val="Heading6"/>
    <w:uiPriority w:val="9"/>
    <w:rsid w:val="004C4E09"/>
    <w:rPr>
      <w:rFonts w:ascii="Times New Roman" w:eastAsia="Times New Roman" w:hAnsi="Times New Roman" w:cs="Times New Roman"/>
      <w:b/>
      <w:bCs/>
      <w:kern w:val="0"/>
      <w:sz w:val="15"/>
      <w:szCs w:val="15"/>
      <w:lang w:eastAsia="en-IN"/>
      <w14:ligatures w14:val="none"/>
    </w:rPr>
  </w:style>
  <w:style w:type="paragraph" w:styleId="NormalWeb">
    <w:name w:val="Normal (Web)"/>
    <w:basedOn w:val="Normal"/>
    <w:uiPriority w:val="99"/>
    <w:semiHidden/>
    <w:unhideWhenUsed/>
    <w:rsid w:val="004C4E0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C4E09"/>
    <w:rPr>
      <w:b/>
      <w:bCs/>
    </w:rPr>
  </w:style>
  <w:style w:type="paragraph" w:styleId="z-TopofForm">
    <w:name w:val="HTML Top of Form"/>
    <w:basedOn w:val="Normal"/>
    <w:next w:val="Normal"/>
    <w:link w:val="z-TopofFormChar"/>
    <w:hidden/>
    <w:uiPriority w:val="99"/>
    <w:semiHidden/>
    <w:unhideWhenUsed/>
    <w:rsid w:val="004C4E09"/>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4C4E09"/>
    <w:rPr>
      <w:rFonts w:ascii="Arial" w:eastAsia="Times New Roman" w:hAnsi="Arial" w:cs="Arial"/>
      <w:vanish/>
      <w:kern w:val="0"/>
      <w:sz w:val="16"/>
      <w:szCs w:val="16"/>
      <w:lang w:eastAsia="en-IN"/>
      <w14:ligatures w14:val="none"/>
    </w:rPr>
  </w:style>
  <w:style w:type="paragraph" w:styleId="NoSpacing">
    <w:name w:val="No Spacing"/>
    <w:uiPriority w:val="1"/>
    <w:qFormat/>
    <w:rsid w:val="004C4E09"/>
    <w:pPr>
      <w:spacing w:after="0" w:line="240" w:lineRule="auto"/>
    </w:pPr>
  </w:style>
  <w:style w:type="paragraph" w:styleId="ListParagraph">
    <w:name w:val="List Paragraph"/>
    <w:basedOn w:val="Normal"/>
    <w:uiPriority w:val="34"/>
    <w:qFormat/>
    <w:rsid w:val="006A2334"/>
    <w:pPr>
      <w:ind w:left="720"/>
      <w:contextualSpacing/>
    </w:pPr>
  </w:style>
  <w:style w:type="character" w:styleId="Hyperlink">
    <w:name w:val="Hyperlink"/>
    <w:basedOn w:val="DefaultParagraphFont"/>
    <w:uiPriority w:val="99"/>
    <w:unhideWhenUsed/>
    <w:rsid w:val="00D20A87"/>
    <w:rPr>
      <w:color w:val="0563C1" w:themeColor="hyperlink"/>
      <w:u w:val="single"/>
    </w:rPr>
  </w:style>
  <w:style w:type="character" w:styleId="UnresolvedMention">
    <w:name w:val="Unresolved Mention"/>
    <w:basedOn w:val="DefaultParagraphFont"/>
    <w:uiPriority w:val="99"/>
    <w:semiHidden/>
    <w:unhideWhenUsed/>
    <w:rsid w:val="00D20A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388391">
      <w:bodyDiv w:val="1"/>
      <w:marLeft w:val="0"/>
      <w:marRight w:val="0"/>
      <w:marTop w:val="0"/>
      <w:marBottom w:val="0"/>
      <w:divBdr>
        <w:top w:val="none" w:sz="0" w:space="0" w:color="auto"/>
        <w:left w:val="none" w:sz="0" w:space="0" w:color="auto"/>
        <w:bottom w:val="none" w:sz="0" w:space="0" w:color="auto"/>
        <w:right w:val="none" w:sz="0" w:space="0" w:color="auto"/>
      </w:divBdr>
      <w:divsChild>
        <w:div w:id="45885147">
          <w:marLeft w:val="0"/>
          <w:marRight w:val="0"/>
          <w:marTop w:val="0"/>
          <w:marBottom w:val="0"/>
          <w:divBdr>
            <w:top w:val="single" w:sz="2" w:space="0" w:color="D9D9E3"/>
            <w:left w:val="single" w:sz="2" w:space="0" w:color="D9D9E3"/>
            <w:bottom w:val="single" w:sz="2" w:space="0" w:color="D9D9E3"/>
            <w:right w:val="single" w:sz="2" w:space="0" w:color="D9D9E3"/>
          </w:divBdr>
          <w:divsChild>
            <w:div w:id="1403680746">
              <w:marLeft w:val="0"/>
              <w:marRight w:val="0"/>
              <w:marTop w:val="0"/>
              <w:marBottom w:val="0"/>
              <w:divBdr>
                <w:top w:val="single" w:sz="2" w:space="0" w:color="D9D9E3"/>
                <w:left w:val="single" w:sz="2" w:space="0" w:color="D9D9E3"/>
                <w:bottom w:val="single" w:sz="2" w:space="0" w:color="D9D9E3"/>
                <w:right w:val="single" w:sz="2" w:space="0" w:color="D9D9E3"/>
              </w:divBdr>
              <w:divsChild>
                <w:div w:id="660083445">
                  <w:marLeft w:val="0"/>
                  <w:marRight w:val="0"/>
                  <w:marTop w:val="0"/>
                  <w:marBottom w:val="0"/>
                  <w:divBdr>
                    <w:top w:val="single" w:sz="2" w:space="0" w:color="D9D9E3"/>
                    <w:left w:val="single" w:sz="2" w:space="0" w:color="D9D9E3"/>
                    <w:bottom w:val="single" w:sz="2" w:space="0" w:color="D9D9E3"/>
                    <w:right w:val="single" w:sz="2" w:space="0" w:color="D9D9E3"/>
                  </w:divBdr>
                  <w:divsChild>
                    <w:div w:id="469243">
                      <w:marLeft w:val="0"/>
                      <w:marRight w:val="0"/>
                      <w:marTop w:val="0"/>
                      <w:marBottom w:val="0"/>
                      <w:divBdr>
                        <w:top w:val="single" w:sz="2" w:space="0" w:color="D9D9E3"/>
                        <w:left w:val="single" w:sz="2" w:space="0" w:color="D9D9E3"/>
                        <w:bottom w:val="single" w:sz="2" w:space="0" w:color="D9D9E3"/>
                        <w:right w:val="single" w:sz="2" w:space="0" w:color="D9D9E3"/>
                      </w:divBdr>
                      <w:divsChild>
                        <w:div w:id="1413044734">
                          <w:marLeft w:val="0"/>
                          <w:marRight w:val="0"/>
                          <w:marTop w:val="0"/>
                          <w:marBottom w:val="0"/>
                          <w:divBdr>
                            <w:top w:val="single" w:sz="2" w:space="0" w:color="D9D9E3"/>
                            <w:left w:val="single" w:sz="2" w:space="0" w:color="D9D9E3"/>
                            <w:bottom w:val="single" w:sz="2" w:space="0" w:color="D9D9E3"/>
                            <w:right w:val="single" w:sz="2" w:space="0" w:color="D9D9E3"/>
                          </w:divBdr>
                          <w:divsChild>
                            <w:div w:id="435056023">
                              <w:marLeft w:val="0"/>
                              <w:marRight w:val="0"/>
                              <w:marTop w:val="100"/>
                              <w:marBottom w:val="100"/>
                              <w:divBdr>
                                <w:top w:val="single" w:sz="2" w:space="0" w:color="D9D9E3"/>
                                <w:left w:val="single" w:sz="2" w:space="0" w:color="D9D9E3"/>
                                <w:bottom w:val="single" w:sz="2" w:space="0" w:color="D9D9E3"/>
                                <w:right w:val="single" w:sz="2" w:space="0" w:color="D9D9E3"/>
                              </w:divBdr>
                              <w:divsChild>
                                <w:div w:id="1818836850">
                                  <w:marLeft w:val="0"/>
                                  <w:marRight w:val="0"/>
                                  <w:marTop w:val="0"/>
                                  <w:marBottom w:val="0"/>
                                  <w:divBdr>
                                    <w:top w:val="single" w:sz="2" w:space="0" w:color="D9D9E3"/>
                                    <w:left w:val="single" w:sz="2" w:space="0" w:color="D9D9E3"/>
                                    <w:bottom w:val="single" w:sz="2" w:space="0" w:color="D9D9E3"/>
                                    <w:right w:val="single" w:sz="2" w:space="0" w:color="D9D9E3"/>
                                  </w:divBdr>
                                  <w:divsChild>
                                    <w:div w:id="271976918">
                                      <w:marLeft w:val="0"/>
                                      <w:marRight w:val="0"/>
                                      <w:marTop w:val="0"/>
                                      <w:marBottom w:val="0"/>
                                      <w:divBdr>
                                        <w:top w:val="single" w:sz="2" w:space="0" w:color="D9D9E3"/>
                                        <w:left w:val="single" w:sz="2" w:space="0" w:color="D9D9E3"/>
                                        <w:bottom w:val="single" w:sz="2" w:space="0" w:color="D9D9E3"/>
                                        <w:right w:val="single" w:sz="2" w:space="0" w:color="D9D9E3"/>
                                      </w:divBdr>
                                      <w:divsChild>
                                        <w:div w:id="1388338026">
                                          <w:marLeft w:val="0"/>
                                          <w:marRight w:val="0"/>
                                          <w:marTop w:val="0"/>
                                          <w:marBottom w:val="0"/>
                                          <w:divBdr>
                                            <w:top w:val="single" w:sz="2" w:space="0" w:color="D9D9E3"/>
                                            <w:left w:val="single" w:sz="2" w:space="0" w:color="D9D9E3"/>
                                            <w:bottom w:val="single" w:sz="2" w:space="0" w:color="D9D9E3"/>
                                            <w:right w:val="single" w:sz="2" w:space="0" w:color="D9D9E3"/>
                                          </w:divBdr>
                                          <w:divsChild>
                                            <w:div w:id="450173539">
                                              <w:marLeft w:val="0"/>
                                              <w:marRight w:val="0"/>
                                              <w:marTop w:val="0"/>
                                              <w:marBottom w:val="0"/>
                                              <w:divBdr>
                                                <w:top w:val="single" w:sz="2" w:space="0" w:color="D9D9E3"/>
                                                <w:left w:val="single" w:sz="2" w:space="0" w:color="D9D9E3"/>
                                                <w:bottom w:val="single" w:sz="2" w:space="0" w:color="D9D9E3"/>
                                                <w:right w:val="single" w:sz="2" w:space="0" w:color="D9D9E3"/>
                                              </w:divBdr>
                                              <w:divsChild>
                                                <w:div w:id="206114544">
                                                  <w:marLeft w:val="0"/>
                                                  <w:marRight w:val="0"/>
                                                  <w:marTop w:val="0"/>
                                                  <w:marBottom w:val="0"/>
                                                  <w:divBdr>
                                                    <w:top w:val="single" w:sz="2" w:space="0" w:color="D9D9E3"/>
                                                    <w:left w:val="single" w:sz="2" w:space="0" w:color="D9D9E3"/>
                                                    <w:bottom w:val="single" w:sz="2" w:space="0" w:color="D9D9E3"/>
                                                    <w:right w:val="single" w:sz="2" w:space="0" w:color="D9D9E3"/>
                                                  </w:divBdr>
                                                  <w:divsChild>
                                                    <w:div w:id="857278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60450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evmukherjee.shinyapps.io/Group19/"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1206</TotalTime>
  <Pages>4</Pages>
  <Words>574</Words>
  <Characters>3272</Characters>
  <Application>Microsoft Office Word</Application>
  <DocSecurity>0</DocSecurity>
  <Lines>27</Lines>
  <Paragraphs>7</Paragraphs>
  <ScaleCrop>false</ScaleCrop>
  <Company/>
  <LinksUpToDate>false</LinksUpToDate>
  <CharactersWithSpaces>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Devaloy Mukherjee</dc:creator>
  <cp:keywords/>
  <dc:description/>
  <cp:lastModifiedBy>Devaloy Mukherjee</cp:lastModifiedBy>
  <cp:revision>19</cp:revision>
  <dcterms:created xsi:type="dcterms:W3CDTF">2023-12-03T02:06:00Z</dcterms:created>
  <dcterms:modified xsi:type="dcterms:W3CDTF">2023-12-03T22:11:00Z</dcterms:modified>
</cp:coreProperties>
</file>